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3" w:firstLine="3"/>
        <w:jc w:val="center"/>
        <w:rPr>
          <w:rFonts w:eastAsia="方正小标宋简体"/>
          <w:kern w:val="0"/>
          <w:sz w:val="40"/>
          <w:szCs w:val="40"/>
        </w:rPr>
      </w:pPr>
      <w:bookmarkStart w:id="0" w:name="OLE_LINK16"/>
      <w:bookmarkStart w:id="1" w:name="_GoBack"/>
      <w:bookmarkEnd w:id="1"/>
      <w:r>
        <w:rPr>
          <w:rFonts w:hint="eastAsia" w:eastAsia="方正小标宋简体"/>
          <w:kern w:val="0"/>
          <w:sz w:val="40"/>
          <w:szCs w:val="40"/>
        </w:rPr>
        <w:t>东湖生态旅游风景</w:t>
      </w:r>
      <w:r>
        <w:rPr>
          <w:rFonts w:eastAsia="方正小标宋简体"/>
          <w:kern w:val="0"/>
          <w:sz w:val="40"/>
          <w:szCs w:val="40"/>
        </w:rPr>
        <w:t>区</w:t>
      </w:r>
      <w:bookmarkEnd w:id="0"/>
      <w:r>
        <w:rPr>
          <w:rFonts w:eastAsia="方正小标宋简体"/>
          <w:kern w:val="0"/>
          <w:sz w:val="40"/>
          <w:szCs w:val="40"/>
        </w:rPr>
        <w:t>已核验202</w:t>
      </w:r>
      <w:r>
        <w:rPr>
          <w:rFonts w:hint="eastAsia" w:eastAsia="方正小标宋简体"/>
          <w:kern w:val="0"/>
          <w:sz w:val="40"/>
          <w:szCs w:val="40"/>
        </w:rPr>
        <w:t>5</w:t>
      </w:r>
      <w:r>
        <w:rPr>
          <w:rFonts w:eastAsia="方正小标宋简体"/>
          <w:kern w:val="0"/>
          <w:sz w:val="40"/>
          <w:szCs w:val="40"/>
        </w:rPr>
        <w:t>年度经营情况报告的劳务派遣单位公示表</w:t>
      </w:r>
    </w:p>
    <w:p>
      <w:pPr>
        <w:spacing w:line="600" w:lineRule="exact"/>
        <w:rPr>
          <w:rFonts w:eastAsia="方正小标宋简体"/>
          <w:kern w:val="0"/>
          <w:sz w:val="40"/>
          <w:szCs w:val="40"/>
        </w:rPr>
      </w:pPr>
    </w:p>
    <w:p>
      <w:pPr>
        <w:spacing w:line="600" w:lineRule="exact"/>
        <w:ind w:left="-3" w:firstLine="480" w:firstLineChars="200"/>
        <w:rPr>
          <w:kern w:val="0"/>
          <w:sz w:val="24"/>
        </w:rPr>
      </w:pPr>
      <w:r>
        <w:rPr>
          <w:kern w:val="0"/>
          <w:sz w:val="24"/>
        </w:rPr>
        <w:t xml:space="preserve">填报单位：（盖章）                                                                </w:t>
      </w:r>
      <w:r>
        <w:rPr>
          <w:sz w:val="24"/>
        </w:rPr>
        <w:t xml:space="preserve">填报日期： </w:t>
      </w:r>
      <w:r>
        <w:rPr>
          <w:rFonts w:hint="eastAsia"/>
          <w:sz w:val="24"/>
        </w:rPr>
        <w:t>2026</w:t>
      </w:r>
      <w:r>
        <w:rPr>
          <w:sz w:val="24"/>
        </w:rPr>
        <w:t>年</w:t>
      </w:r>
      <w:r>
        <w:rPr>
          <w:rFonts w:hint="eastAsia"/>
          <w:sz w:val="24"/>
        </w:rPr>
        <w:t>3月9</w:t>
      </w:r>
      <w:r>
        <w:rPr>
          <w:sz w:val="24"/>
        </w:rPr>
        <w:t>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325"/>
        <w:gridCol w:w="3580"/>
        <w:gridCol w:w="992"/>
        <w:gridCol w:w="709"/>
        <w:gridCol w:w="1559"/>
        <w:gridCol w:w="1985"/>
        <w:gridCol w:w="113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</w:t>
            </w:r>
            <w:r>
              <w:rPr>
                <w:rFonts w:eastAsia="黑体"/>
                <w:kern w:val="0"/>
                <w:sz w:val="22"/>
                <w:szCs w:val="22"/>
              </w:rPr>
              <w:br w:type="textWrapping"/>
            </w:r>
            <w:r>
              <w:rPr>
                <w:rFonts w:eastAsia="黑体"/>
                <w:kern w:val="0"/>
                <w:sz w:val="22"/>
                <w:szCs w:val="22"/>
              </w:rPr>
              <w:t>号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劳务派遣单位名称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住所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法定</w:t>
            </w:r>
          </w:p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代表人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注册</w:t>
            </w:r>
            <w:r>
              <w:rPr>
                <w:rFonts w:eastAsia="黑体"/>
                <w:kern w:val="0"/>
                <w:sz w:val="22"/>
                <w:szCs w:val="22"/>
              </w:rPr>
              <w:br w:type="textWrapping"/>
            </w:r>
            <w:r>
              <w:rPr>
                <w:rFonts w:eastAsia="黑体"/>
                <w:kern w:val="0"/>
                <w:sz w:val="22"/>
                <w:szCs w:val="22"/>
              </w:rPr>
              <w:t>资本</w:t>
            </w:r>
            <w:r>
              <w:rPr>
                <w:rFonts w:eastAsia="黑体"/>
                <w:kern w:val="0"/>
                <w:sz w:val="22"/>
                <w:szCs w:val="22"/>
              </w:rPr>
              <w:br w:type="textWrapping"/>
            </w:r>
            <w:r>
              <w:rPr>
                <w:rFonts w:eastAsia="黑体"/>
                <w:kern w:val="0"/>
                <w:sz w:val="22"/>
                <w:szCs w:val="22"/>
              </w:rPr>
              <w:t>（万）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劳务派遣经营许可证编号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许可经营事项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湖北省创新人力资源服务中心有限公司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武汉市东湖生态风景区欢乐大道265号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秦姣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027-50656082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HB011520220001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武汉市崇信劳务</w:t>
            </w:r>
          </w:p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武汉市东湖生态旅游风景区珞喻东路619号附1马鞍山森林公园老办公楼B2-220-221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何兴建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027-87443866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HB011520220002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武汉纽赛尔和怡酒店管理有限公司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武汉市东湖生态旅游风景区东湖路158号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尤华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027-88879198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HB011520230001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武汉铭湖创新人力资源有限责任公司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湖北省武汉市东湖生态旅游风景区东湖路178-8号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张倩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18171172670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HB011520250002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武汉旅联东湖物业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东湖生态旅游风景区碧波宾馆内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刘念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027-86754299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HB011520210001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武汉旅湖物业服务</w:t>
            </w:r>
          </w:p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武汉市东湖生态旅游风景区青王路滨湖花园小区二期1栋5号商铺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倪海坤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027-86754299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HB011520230002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武汉永坤伟业环境绿化工程有限公司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武汉市东湖生态旅游风景区青王路313号院内5栋1楼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胡锁琴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027-86858386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HB011520250001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武汉市宏锐强工贸</w:t>
            </w:r>
          </w:p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湖北省武汉市东湖生态旅游风景区青王路143号102-105室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胡佐永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13971598678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武汉东湖绿欣工程技术有限公司</w:t>
            </w:r>
          </w:p>
        </w:tc>
        <w:tc>
          <w:tcPr>
            <w:tcW w:w="3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武汉市东湖生态旅游风景区沿湖路68号东湖碧波宾馆内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魏晶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18827174616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HB011520250003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劳务派遣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3" w:firstLine="3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无业务</w:t>
            </w:r>
          </w:p>
        </w:tc>
      </w:tr>
    </w:tbl>
    <w:p>
      <w:pPr>
        <w:spacing w:line="340" w:lineRule="exact"/>
        <w:ind w:left="-6" w:firstLine="240" w:firstLineChars="100"/>
        <w:rPr>
          <w:rFonts w:hint="eastAsia"/>
          <w:kern w:val="0"/>
          <w:sz w:val="24"/>
        </w:rPr>
      </w:pPr>
    </w:p>
    <w:p>
      <w:pPr>
        <w:spacing w:line="340" w:lineRule="exact"/>
        <w:ind w:left="-6" w:firstLine="240" w:firstLineChars="100"/>
        <w:rPr>
          <w:kern w:val="0"/>
          <w:sz w:val="24"/>
        </w:rPr>
      </w:pPr>
      <w:r>
        <w:rPr>
          <w:kern w:val="0"/>
          <w:sz w:val="24"/>
        </w:rPr>
        <w:t>填表说明：</w:t>
      </w:r>
    </w:p>
    <w:p>
      <w:pPr>
        <w:numPr>
          <w:ilvl w:val="0"/>
          <w:numId w:val="1"/>
        </w:numPr>
        <w:spacing w:line="340" w:lineRule="exact"/>
        <w:ind w:left="-6" w:firstLine="240" w:firstLineChars="100"/>
        <w:rPr>
          <w:kern w:val="0"/>
          <w:sz w:val="24"/>
        </w:rPr>
      </w:pPr>
      <w:r>
        <w:rPr>
          <w:kern w:val="0"/>
          <w:sz w:val="24"/>
        </w:rPr>
        <w:t>此表由各区人社部门负责填写，在本行政机关或区人民政府政务网站进行统一公示。</w:t>
      </w:r>
    </w:p>
    <w:p>
      <w:pPr>
        <w:numPr>
          <w:ilvl w:val="0"/>
          <w:numId w:val="1"/>
        </w:numPr>
        <w:spacing w:line="340" w:lineRule="exact"/>
        <w:ind w:left="-6" w:firstLine="240" w:firstLineChars="100"/>
        <w:rPr>
          <w:kern w:val="0"/>
          <w:sz w:val="24"/>
        </w:rPr>
      </w:pPr>
      <w:r>
        <w:rPr>
          <w:kern w:val="0"/>
          <w:sz w:val="24"/>
        </w:rPr>
        <w:t>公示结束后，各区人社部门将已公示的劳务派遣单位汇总情况报送市人社局劳动</w:t>
      </w:r>
      <w:r>
        <w:rPr>
          <w:rFonts w:hint="eastAsia"/>
          <w:kern w:val="0"/>
          <w:sz w:val="24"/>
        </w:rPr>
        <w:t>保障监察</w:t>
      </w:r>
      <w:r>
        <w:rPr>
          <w:kern w:val="0"/>
          <w:sz w:val="24"/>
        </w:rPr>
        <w:t>处备案。</w:t>
      </w:r>
    </w:p>
    <w:p>
      <w:pPr>
        <w:numPr>
          <w:ilvl w:val="0"/>
          <w:numId w:val="1"/>
        </w:numPr>
        <w:spacing w:line="340" w:lineRule="exact"/>
        <w:ind w:left="-6" w:firstLine="240" w:firstLineChars="100"/>
        <w:rPr>
          <w:kern w:val="0"/>
          <w:sz w:val="24"/>
        </w:rPr>
      </w:pPr>
      <w:r>
        <w:rPr>
          <w:rFonts w:hint="eastAsia"/>
          <w:kern w:val="0"/>
          <w:sz w:val="24"/>
        </w:rPr>
        <w:t>备注栏对未开展经营业务的单位标识，填写“无业务”。</w:t>
      </w:r>
    </w:p>
    <w:p/>
    <w:sectPr>
      <w:pgSz w:w="16838" w:h="11906" w:orient="landscape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D28BB"/>
    <w:multiLevelType w:val="singleLevel"/>
    <w:tmpl w:val="FFCD28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81"/>
    <w:rsid w:val="00085F3B"/>
    <w:rsid w:val="003E48EA"/>
    <w:rsid w:val="00485AFA"/>
    <w:rsid w:val="007A420C"/>
    <w:rsid w:val="007D3A3D"/>
    <w:rsid w:val="008116F1"/>
    <w:rsid w:val="008610AB"/>
    <w:rsid w:val="009D2A17"/>
    <w:rsid w:val="009D43AD"/>
    <w:rsid w:val="00A601AC"/>
    <w:rsid w:val="00AE3EB8"/>
    <w:rsid w:val="00B14481"/>
    <w:rsid w:val="00B56E82"/>
    <w:rsid w:val="00DA198F"/>
    <w:rsid w:val="00F47F87"/>
    <w:rsid w:val="00FC02FA"/>
    <w:rsid w:val="DF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163</Words>
  <Characters>934</Characters>
  <Lines>7</Lines>
  <Paragraphs>2</Paragraphs>
  <TotalTime>14</TotalTime>
  <ScaleCrop>false</ScaleCrop>
  <LinksUpToDate>false</LinksUpToDate>
  <CharactersWithSpaces>1095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2026-03-05T12:02:00Z</dcterms:created>
  <dc:creator>微软用户</dc:creator>
  <cp:lastModifiedBy>uos</cp:lastModifiedBy>
  <dcterms:modified xsi:type="dcterms:W3CDTF">2026-03-09T17:08:14Z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